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C377" w14:textId="77777777" w:rsidR="00F658A0" w:rsidRPr="006256F2" w:rsidRDefault="00F658A0" w:rsidP="00F658A0">
      <w:pPr>
        <w:jc w:val="center"/>
        <w:rPr>
          <w:rFonts w:hAnsi="Times New Roman" w:cs="Times New Roman"/>
          <w:color w:val="000000"/>
          <w:sz w:val="12"/>
          <w:szCs w:val="12"/>
        </w:rPr>
      </w:pP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Согласие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на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обработку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,</w:t>
      </w:r>
      <w:r w:rsidRPr="006256F2">
        <w:rPr>
          <w:sz w:val="12"/>
          <w:szCs w:val="12"/>
        </w:rPr>
        <w:br/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разрешенных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субъектом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для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распространения</w:t>
      </w:r>
    </w:p>
    <w:p w14:paraId="11C587B0" w14:textId="05855D5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Фамилия, имя, отчество (при наличии) субъекта персональных данных:</w:t>
      </w:r>
    </w:p>
    <w:p w14:paraId="5C807600" w14:textId="56FCB929" w:rsidR="00F658A0" w:rsidRPr="006256F2" w:rsidRDefault="00F658A0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3858512E" w14:textId="77777777" w:rsidR="006256F2" w:rsidRPr="006256F2" w:rsidRDefault="006256F2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</w:p>
    <w:p w14:paraId="473BB943" w14:textId="302FDF3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Контактная информация (номер телефона, адрес электронной почты или почтовый адрес субъекта персональных данных):</w:t>
      </w:r>
    </w:p>
    <w:p w14:paraId="0E7B6DCC" w14:textId="06E63A31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77B2699A" w14:textId="77777777" w:rsidR="00C471F4" w:rsidRPr="00C471F4" w:rsidRDefault="00F658A0" w:rsidP="00C471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3. Сведения об операторе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="00C471F4" w:rsidRPr="00C471F4">
        <w:rPr>
          <w:rFonts w:ascii="Times New Roman" w:hAnsi="Times New Roman" w:cs="Times New Roman"/>
          <w:b/>
          <w:bCs/>
          <w:color w:val="000000"/>
          <w:sz w:val="12"/>
          <w:szCs w:val="12"/>
        </w:rPr>
        <w:t xml:space="preserve">Образовательное частное учреждение дополнительного профессионального образования «Центр компьютерного обучения «Специалист» УНЦ при МГТУ им. Н.Э. Баумана» (ОЧУ «Специалист»); 123242, г. Москва, ул. Зоологическая, дом 11, строение 2, комната 11; </w:t>
      </w:r>
    </w:p>
    <w:p w14:paraId="593F2252" w14:textId="128A236C" w:rsidR="00F658A0" w:rsidRPr="006256F2" w:rsidRDefault="00C471F4" w:rsidP="00C47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C471F4">
        <w:rPr>
          <w:rFonts w:ascii="Times New Roman" w:hAnsi="Times New Roman" w:cs="Times New Roman"/>
          <w:b/>
          <w:bCs/>
          <w:color w:val="000000"/>
          <w:sz w:val="12"/>
          <w:szCs w:val="12"/>
        </w:rPr>
        <w:t>ОГРН: 1037739408189, ИНН: 7701257303</w:t>
      </w:r>
    </w:p>
    <w:p w14:paraId="3AD6BEA7" w14:textId="37771BCE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4. Сведения об информационных ресурсах оператора: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5. Цель (цели) обработки персональных данных: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bookmarkStart w:id="0" w:name="_Hlk81381098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Размещение информации </w:t>
      </w:r>
      <w:bookmarkEnd w:id="0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в Федеральном реестре сведений о документах об образовании и (или) о квалификации, документах об обучении, на официальном сайте Федеральной службы по надзору в сфере образования и науки (Рособрнадзор) </w:t>
      </w:r>
    </w:p>
    <w:p w14:paraId="5B5CE23C" w14:textId="14CFE339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6. Категории и перечень персональных данных, на обработку которых дается согласие субъекта персональных данных: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301"/>
        <w:gridCol w:w="7306"/>
      </w:tblGrid>
      <w:tr w:rsidR="00F658A0" w:rsidRPr="006256F2" w14:paraId="1F43EF2E" w14:textId="77777777" w:rsidTr="00F658A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560024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2"/>
                <w:lang w:eastAsia="ru-RU"/>
              </w:rPr>
              <w:t>Персональные данные</w:t>
            </w:r>
          </w:p>
        </w:tc>
      </w:tr>
      <w:tr w:rsidR="00F658A0" w:rsidRPr="006256F2" w14:paraId="051A622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C3B709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5AD8C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B3BEDB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54C6AC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033B37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A7841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27D8B0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C03C02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AA4F0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A7AD5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2B1D9F7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72FDB6D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6EEA5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C4869B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10C7D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846417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201A00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Месяц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6494D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4AFD33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AFD1DD0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4A485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EC566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600E27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404849F" w14:textId="77777777" w:rsidTr="006256F2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F8A1EC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0CB02E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739EB4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ч.3 ст.76 Федерального закона от 29.12.2012 N 273-ФЗ "Об образовании в Российской Федерации"</w:t>
            </w:r>
          </w:p>
        </w:tc>
      </w:tr>
      <w:tr w:rsidR="00F658A0" w:rsidRPr="006256F2" w14:paraId="231FD5D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34985CA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Наименование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9E86B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AA2659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2687C2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5AF18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Статус (оригинал или дубликат)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F13EE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0081D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п.2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929BB0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D6F9E0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Номер и серия бланка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E0DBB9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FE3972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п.4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2E4439C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0FA01D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Регистрационный номер и дата выдачи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2259B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7D21E6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п.5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68E189E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02967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052D7B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52AD08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п.8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6438F67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45335D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46890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802887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п.9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223A0E5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853515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65A12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8E4F1F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п.10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</w:tbl>
    <w:p w14:paraId="63D54D66" w14:textId="551F537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bookmarkStart w:id="1" w:name="_Hlk81382138"/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запретов:</w:t>
      </w:r>
    </w:p>
    <w:p w14:paraId="05269797" w14:textId="7C201CA0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09073200" w14:textId="59B6A19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6FE26672" w14:textId="1F81EBF3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5E5FE46F" w14:textId="77777777" w:rsidR="00F658A0" w:rsidRPr="006256F2" w:rsidRDefault="00F658A0" w:rsidP="006256F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9. Срок действия согласия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: </w:t>
      </w:r>
    </w:p>
    <w:p w14:paraId="1BDA3E13" w14:textId="2D598569" w:rsidR="00F658A0" w:rsidRPr="006256F2" w:rsidRDefault="00F658A0" w:rsidP="006256F2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>Настоящее согласие дано мной добровольно и действует 75 лет (до ___________г.)</w:t>
      </w:r>
    </w:p>
    <w:p w14:paraId="1E8C142E" w14:textId="59F27325" w:rsidR="00F658A0" w:rsidRPr="006256F2" w:rsidRDefault="00F658A0" w:rsidP="006256F2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45382B15" w14:textId="77777777" w:rsidR="00F658A0" w:rsidRPr="006256F2" w:rsidRDefault="00F658A0" w:rsidP="006256F2">
      <w:pPr>
        <w:spacing w:after="0"/>
        <w:jc w:val="both"/>
        <w:rPr>
          <w:rFonts w:hAnsi="Times New Roman" w:cs="Times New Roman"/>
          <w:color w:val="000000"/>
          <w:sz w:val="12"/>
          <w:szCs w:val="12"/>
        </w:rPr>
      </w:pPr>
    </w:p>
    <w:p w14:paraId="6C66B15F" w14:textId="77777777" w:rsidR="0033731E" w:rsidRDefault="00F658A0" w:rsidP="00337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«_____</w:t>
      </w:r>
      <w:proofErr w:type="gramStart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_»_</w:t>
      </w:r>
      <w:proofErr w:type="gramEnd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__________________20_____год                                                                                                          _____________________/_____________________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(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Подпись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/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ФИО</w:t>
      </w:r>
      <w:bookmarkEnd w:id="1"/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)</w:t>
      </w:r>
    </w:p>
    <w:sectPr w:rsidR="0033731E" w:rsidSect="00755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41EB"/>
    <w:multiLevelType w:val="hybridMultilevel"/>
    <w:tmpl w:val="251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0"/>
    <w:rsid w:val="0033731E"/>
    <w:rsid w:val="00425C70"/>
    <w:rsid w:val="0044725B"/>
    <w:rsid w:val="00482CA9"/>
    <w:rsid w:val="006256F2"/>
    <w:rsid w:val="00683701"/>
    <w:rsid w:val="008D1E88"/>
    <w:rsid w:val="00AD025F"/>
    <w:rsid w:val="00C471F4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A5A"/>
  <w15:chartTrackingRefBased/>
  <w15:docId w15:val="{FF30B101-018D-47AE-9DBD-7EC737B7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58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E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1E8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4472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Сидорук Татьяна Александровна</dc:creator>
  <cp:keywords/>
  <dc:description/>
  <cp:lastModifiedBy>Сидорук Татьяна Александровна</cp:lastModifiedBy>
  <cp:revision>5</cp:revision>
  <dcterms:created xsi:type="dcterms:W3CDTF">2021-10-12T11:26:00Z</dcterms:created>
  <dcterms:modified xsi:type="dcterms:W3CDTF">2022-02-10T08:13:00Z</dcterms:modified>
</cp:coreProperties>
</file>